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A0F5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 xml:space="preserve">Poplar Field, The. </w:t>
      </w:r>
    </w:p>
    <w:p w14:paraId="19197919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 xml:space="preserve">By Cowper, William . </w:t>
      </w:r>
    </w:p>
    <w:p w14:paraId="0147805E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</w:p>
    <w:p w14:paraId="2F1436D2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</w:p>
    <w:p w14:paraId="3587D143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The poplars are felled, farewell to the shade</w:t>
      </w:r>
    </w:p>
    <w:p w14:paraId="3673B472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And the whispering sound of the cool colonnade:</w:t>
      </w:r>
    </w:p>
    <w:p w14:paraId="0FDE44F2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The winds play no longer and sing in the leaves,</w:t>
      </w:r>
    </w:p>
    <w:p w14:paraId="5D07AEFC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Nor Ouse on his bosom their image receives.</w:t>
      </w:r>
    </w:p>
    <w:p w14:paraId="0AD0E6CC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</w:p>
    <w:p w14:paraId="0B32CD25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Twelve years have elapsed since I first took a view</w:t>
      </w:r>
    </w:p>
    <w:p w14:paraId="36F4BE49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Of my favourite field, and the bank where they grew,</w:t>
      </w:r>
    </w:p>
    <w:p w14:paraId="6634D90C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And now in the grass behold they are laid,</w:t>
      </w:r>
    </w:p>
    <w:p w14:paraId="14779C18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And the tree is my seat that once lent me a shade.</w:t>
      </w:r>
    </w:p>
    <w:p w14:paraId="4BAC0C6D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</w:p>
    <w:p w14:paraId="226584EC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The blackbird has fled to another retreat</w:t>
      </w:r>
    </w:p>
    <w:p w14:paraId="2BA9049D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Where the hazels afford him a screen from the heat;</w:t>
      </w:r>
    </w:p>
    <w:p w14:paraId="0E22BB54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And the scene where his melody charmed me before</w:t>
      </w:r>
    </w:p>
    <w:p w14:paraId="65793325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Resounds with his sweet-flowing ditty no more.</w:t>
      </w:r>
    </w:p>
    <w:p w14:paraId="75AC0408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</w:p>
    <w:p w14:paraId="63238ED4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My fugitive years are all hasting away,</w:t>
      </w:r>
    </w:p>
    <w:p w14:paraId="662B58D1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And I must ere long lie as lowly as they,</w:t>
      </w:r>
    </w:p>
    <w:p w14:paraId="27FB4928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With a turf on my breast and a stone at my head,</w:t>
      </w:r>
    </w:p>
    <w:p w14:paraId="6E324757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Ere another such grove shall arise in its stead.</w:t>
      </w:r>
    </w:p>
    <w:p w14:paraId="19E7BD35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</w:p>
    <w:p w14:paraId="6A52639B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'Tis a sight to engage me, if anything can,</w:t>
      </w:r>
    </w:p>
    <w:p w14:paraId="75C42AD7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To muse on the perishing pleasures of man;</w:t>
      </w:r>
    </w:p>
    <w:p w14:paraId="01AC6BC7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Short-lived as we are, our enjoyments, I see,</w:t>
      </w:r>
    </w:p>
    <w:p w14:paraId="4EAF5389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  <w:r w:rsidRPr="007A4C28">
        <w:rPr>
          <w:rFonts w:ascii="Courier New" w:hAnsi="Courier New" w:cs="Courier New"/>
        </w:rPr>
        <w:t>Have a still shorter date, and die sooner than we.</w:t>
      </w:r>
    </w:p>
    <w:p w14:paraId="372488FD" w14:textId="77777777" w:rsidR="007A4C28" w:rsidRPr="007A4C28" w:rsidRDefault="007A4C28" w:rsidP="007A4C28">
      <w:pPr>
        <w:pStyle w:val="PlainText"/>
        <w:rPr>
          <w:rFonts w:ascii="Courier New" w:hAnsi="Courier New" w:cs="Courier New"/>
        </w:rPr>
      </w:pPr>
    </w:p>
    <w:p w14:paraId="0FA810B4" w14:textId="77777777" w:rsidR="007A4C28" w:rsidRDefault="007A4C28" w:rsidP="007A4C28">
      <w:pPr>
        <w:pStyle w:val="PlainText"/>
        <w:rPr>
          <w:rFonts w:ascii="Courier New" w:hAnsi="Courier New" w:cs="Courier New"/>
        </w:rPr>
      </w:pPr>
    </w:p>
    <w:sectPr w:rsidR="007A4C28" w:rsidSect="0012175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28"/>
    <w:rsid w:val="00042805"/>
    <w:rsid w:val="007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05419"/>
  <w15:chartTrackingRefBased/>
  <w15:docId w15:val="{D9D45AA7-FC4A-9C46-B593-79E09F4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175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75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2023-11-23T03:31:00Z</dcterms:created>
  <dcterms:modified xsi:type="dcterms:W3CDTF">2023-11-23T03:31:00Z</dcterms:modified>
</cp:coreProperties>
</file>